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56" w:rsidRPr="00AB2403" w:rsidRDefault="00BB0A56" w:rsidP="00BB0A56">
      <w:pPr>
        <w:jc w:val="center"/>
        <w:rPr>
          <w:b/>
        </w:rPr>
      </w:pPr>
      <w:r w:rsidRPr="00AB2403">
        <w:rPr>
          <w:b/>
        </w:rPr>
        <w:t xml:space="preserve">Отчет об исполнении муниципального задания за 2015 год </w:t>
      </w:r>
    </w:p>
    <w:p w:rsidR="00BB0A56" w:rsidRPr="00AB2403" w:rsidRDefault="00BB0A56" w:rsidP="00BB0A56">
      <w:pPr>
        <w:jc w:val="center"/>
        <w:rPr>
          <w:b/>
        </w:rPr>
      </w:pPr>
    </w:p>
    <w:p w:rsidR="00BB0A56" w:rsidRPr="00AB2403" w:rsidRDefault="00BB0A56" w:rsidP="00BB0A56">
      <w:pPr>
        <w:jc w:val="center"/>
        <w:rPr>
          <w:b/>
        </w:rPr>
      </w:pPr>
      <w:r w:rsidRPr="00AB2403">
        <w:rPr>
          <w:b/>
        </w:rPr>
        <w:t>муниципальным  казенным учреждением культуры сельского поселения Сосновка</w:t>
      </w:r>
    </w:p>
    <w:p w:rsidR="00BB0A56" w:rsidRPr="00AB2403" w:rsidRDefault="00BB0A56" w:rsidP="00BB0A56">
      <w:pPr>
        <w:jc w:val="center"/>
        <w:rPr>
          <w:b/>
        </w:rPr>
      </w:pPr>
      <w:r w:rsidRPr="00AB2403">
        <w:rPr>
          <w:b/>
        </w:rPr>
        <w:t>«Сельский дом культуры «Меридиан»</w:t>
      </w:r>
    </w:p>
    <w:p w:rsidR="00BB0A56" w:rsidRPr="00AB2403" w:rsidRDefault="00BB0A56" w:rsidP="00BB0A56">
      <w:pPr>
        <w:jc w:val="center"/>
      </w:pPr>
      <w:r w:rsidRPr="00AB2403">
        <w:t>(наименование учреждения)</w:t>
      </w:r>
    </w:p>
    <w:p w:rsidR="00BB0A56" w:rsidRPr="00670F0E" w:rsidRDefault="00BB0A56" w:rsidP="00BB0A56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  <w:gridCol w:w="1292"/>
        <w:gridCol w:w="2134"/>
        <w:gridCol w:w="2102"/>
        <w:gridCol w:w="2979"/>
        <w:gridCol w:w="2268"/>
      </w:tblGrid>
      <w:tr w:rsidR="00BB0A56" w:rsidRPr="00670F0E" w:rsidTr="00424563">
        <w:tc>
          <w:tcPr>
            <w:tcW w:w="4359" w:type="dxa"/>
          </w:tcPr>
          <w:p w:rsidR="00BB0A56" w:rsidRPr="00670F0E" w:rsidRDefault="00BB0A56" w:rsidP="00424563">
            <w:pPr>
              <w:jc w:val="center"/>
            </w:pPr>
            <w:r w:rsidRPr="00670F0E">
              <w:t>Наименование показателя</w:t>
            </w:r>
          </w:p>
        </w:tc>
        <w:tc>
          <w:tcPr>
            <w:tcW w:w="1292" w:type="dxa"/>
          </w:tcPr>
          <w:p w:rsidR="00BB0A56" w:rsidRPr="00670F0E" w:rsidRDefault="00BB0A56" w:rsidP="00424563">
            <w:pPr>
              <w:jc w:val="center"/>
            </w:pPr>
            <w:r w:rsidRPr="00670F0E">
              <w:t>Единицы измерения</w:t>
            </w:r>
          </w:p>
        </w:tc>
        <w:tc>
          <w:tcPr>
            <w:tcW w:w="2134" w:type="dxa"/>
          </w:tcPr>
          <w:p w:rsidR="00BB0A56" w:rsidRPr="00670F0E" w:rsidRDefault="00BB0A56" w:rsidP="00424563">
            <w:pPr>
              <w:jc w:val="center"/>
            </w:pPr>
            <w:r w:rsidRPr="00670F0E">
              <w:t xml:space="preserve">Значение, утвержденное в муниципальном задании на отчетный </w:t>
            </w:r>
            <w:r>
              <w:t>финансовый год</w:t>
            </w:r>
          </w:p>
        </w:tc>
        <w:tc>
          <w:tcPr>
            <w:tcW w:w="2102" w:type="dxa"/>
          </w:tcPr>
          <w:p w:rsidR="00BB0A56" w:rsidRPr="00670F0E" w:rsidRDefault="00BB0A56" w:rsidP="00424563">
            <w:pPr>
              <w:jc w:val="center"/>
            </w:pPr>
            <w:r w:rsidRPr="00670F0E">
              <w:t xml:space="preserve">Фактическое значение за отчетный </w:t>
            </w:r>
            <w:r>
              <w:t>период</w:t>
            </w:r>
          </w:p>
        </w:tc>
        <w:tc>
          <w:tcPr>
            <w:tcW w:w="2979" w:type="dxa"/>
          </w:tcPr>
          <w:p w:rsidR="00BB0A56" w:rsidRPr="00670F0E" w:rsidRDefault="00BB0A56" w:rsidP="00424563">
            <w:pPr>
              <w:jc w:val="center"/>
            </w:pPr>
            <w:r w:rsidRPr="00363012">
              <w:t xml:space="preserve">Характеристика </w:t>
            </w:r>
            <w:r w:rsidRPr="00363012">
              <w:br/>
              <w:t xml:space="preserve">причин     </w:t>
            </w:r>
            <w:r w:rsidRPr="00363012">
              <w:br/>
              <w:t xml:space="preserve">отклонения от </w:t>
            </w:r>
            <w:r w:rsidRPr="00363012">
              <w:br/>
              <w:t>запланированных</w:t>
            </w:r>
            <w:r w:rsidRPr="00363012">
              <w:br/>
              <w:t xml:space="preserve">значений    </w:t>
            </w:r>
          </w:p>
        </w:tc>
        <w:tc>
          <w:tcPr>
            <w:tcW w:w="2268" w:type="dxa"/>
          </w:tcPr>
          <w:p w:rsidR="00BB0A56" w:rsidRPr="00670F0E" w:rsidRDefault="00BB0A56" w:rsidP="00424563">
            <w:pPr>
              <w:jc w:val="center"/>
            </w:pPr>
            <w:r w:rsidRPr="00670F0E">
              <w:t>Источни</w:t>
            </w:r>
            <w:proofErr w:type="gramStart"/>
            <w:r w:rsidRPr="00670F0E">
              <w:t>к(</w:t>
            </w:r>
            <w:proofErr w:type="gramEnd"/>
            <w:r w:rsidRPr="00670F0E">
              <w:t>и) информации о фактическом значении показателя</w:t>
            </w:r>
          </w:p>
        </w:tc>
      </w:tr>
      <w:tr w:rsidR="00BB0A56" w:rsidRPr="00670F0E" w:rsidTr="00424563">
        <w:tc>
          <w:tcPr>
            <w:tcW w:w="15134" w:type="dxa"/>
            <w:gridSpan w:val="6"/>
          </w:tcPr>
          <w:p w:rsidR="00BB0A56" w:rsidRPr="00363012" w:rsidRDefault="00BB0A56" w:rsidP="00424563">
            <w:pPr>
              <w:jc w:val="center"/>
            </w:pPr>
            <w:r>
              <w:rPr>
                <w:b/>
              </w:rPr>
              <w:t>Показатели, характеризующие качество</w:t>
            </w:r>
            <w:r w:rsidRPr="00670F0E">
              <w:rPr>
                <w:b/>
              </w:rPr>
              <w:t xml:space="preserve"> оказания </w:t>
            </w:r>
            <w:r>
              <w:rPr>
                <w:b/>
              </w:rPr>
              <w:t>муниципальной</w:t>
            </w:r>
            <w:r w:rsidRPr="00670F0E">
              <w:rPr>
                <w:b/>
              </w:rPr>
              <w:t xml:space="preserve"> услуги:</w:t>
            </w:r>
          </w:p>
        </w:tc>
      </w:tr>
      <w:tr w:rsidR="00BB0A56" w:rsidRPr="00670F0E" w:rsidTr="00424563">
        <w:tc>
          <w:tcPr>
            <w:tcW w:w="15134" w:type="dxa"/>
            <w:gridSpan w:val="6"/>
          </w:tcPr>
          <w:p w:rsidR="00BB0A56" w:rsidRPr="00363012" w:rsidRDefault="00BB0A56" w:rsidP="00424563">
            <w:pPr>
              <w:jc w:val="center"/>
            </w:pPr>
            <w:r w:rsidRPr="00363012">
              <w:t>Муниципальная услуга 1</w:t>
            </w:r>
            <w:r>
              <w:t>:</w:t>
            </w:r>
            <w:r w:rsidRPr="00363012">
              <w:t xml:space="preserve">    </w:t>
            </w:r>
            <w:r>
              <w:t>о</w:t>
            </w:r>
            <w:r w:rsidRPr="00774260">
              <w:t xml:space="preserve">рганизация и проведение </w:t>
            </w:r>
            <w:proofErr w:type="spellStart"/>
            <w:r w:rsidRPr="00774260">
              <w:t>культурно-досуговых</w:t>
            </w:r>
            <w:proofErr w:type="spellEnd"/>
            <w:r w:rsidRPr="00774260">
              <w:t xml:space="preserve"> мероприятий</w:t>
            </w:r>
          </w:p>
        </w:tc>
      </w:tr>
      <w:tr w:rsidR="00BB0A56" w:rsidRPr="00670F0E" w:rsidTr="00424563">
        <w:tc>
          <w:tcPr>
            <w:tcW w:w="4359" w:type="dxa"/>
          </w:tcPr>
          <w:p w:rsidR="00BB0A56" w:rsidRPr="00670F0E" w:rsidRDefault="00BB0A56" w:rsidP="00424563">
            <w:r>
              <w:t>Удельный вес населения, участвующего в клубных</w:t>
            </w:r>
            <w:r w:rsidRPr="00804090">
              <w:t xml:space="preserve"> формировани</w:t>
            </w:r>
            <w:r>
              <w:t>ях</w:t>
            </w:r>
            <w:r w:rsidRPr="00804090">
              <w:t>, студи</w:t>
            </w:r>
            <w:r>
              <w:t>ях</w:t>
            </w:r>
            <w:r w:rsidRPr="00804090">
              <w:t>, творческих объединени</w:t>
            </w:r>
            <w:r>
              <w:t>ях</w:t>
            </w:r>
            <w:r w:rsidRPr="00804090">
              <w:t xml:space="preserve"> и колл</w:t>
            </w:r>
            <w:r>
              <w:t>е</w:t>
            </w:r>
            <w:r w:rsidRPr="00804090">
              <w:t>ктив</w:t>
            </w:r>
            <w:r>
              <w:t>ах</w:t>
            </w:r>
            <w:r w:rsidRPr="00804090">
              <w:t xml:space="preserve"> самодеятельного творчества</w:t>
            </w:r>
          </w:p>
        </w:tc>
        <w:tc>
          <w:tcPr>
            <w:tcW w:w="1292" w:type="dxa"/>
            <w:vAlign w:val="center"/>
          </w:tcPr>
          <w:p w:rsidR="00BB0A56" w:rsidRDefault="00BB0A56" w:rsidP="00424563">
            <w:pPr>
              <w:jc w:val="center"/>
            </w:pPr>
          </w:p>
          <w:p w:rsidR="00BB0A56" w:rsidRDefault="00BB0A56" w:rsidP="00424563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  <w:p w:rsidR="00BB0A56" w:rsidRPr="00670F0E" w:rsidRDefault="00BB0A56" w:rsidP="00424563">
            <w:pPr>
              <w:jc w:val="center"/>
            </w:pPr>
          </w:p>
        </w:tc>
        <w:tc>
          <w:tcPr>
            <w:tcW w:w="2134" w:type="dxa"/>
            <w:vAlign w:val="center"/>
          </w:tcPr>
          <w:p w:rsidR="00BB0A56" w:rsidRPr="00670F0E" w:rsidRDefault="00BB0A56" w:rsidP="00424563">
            <w:pPr>
              <w:jc w:val="center"/>
            </w:pPr>
            <w:r>
              <w:t>1498</w:t>
            </w:r>
          </w:p>
        </w:tc>
        <w:tc>
          <w:tcPr>
            <w:tcW w:w="2102" w:type="dxa"/>
            <w:vAlign w:val="center"/>
          </w:tcPr>
          <w:p w:rsidR="00BB0A56" w:rsidRPr="00670F0E" w:rsidRDefault="00BB0A56" w:rsidP="00424563">
            <w:pPr>
              <w:jc w:val="center"/>
            </w:pPr>
            <w:r>
              <w:t>1498</w:t>
            </w:r>
          </w:p>
        </w:tc>
        <w:tc>
          <w:tcPr>
            <w:tcW w:w="2979" w:type="dxa"/>
          </w:tcPr>
          <w:p w:rsidR="00BB0A56" w:rsidRPr="00670F0E" w:rsidRDefault="00BB0A56" w:rsidP="00424563">
            <w:pPr>
              <w:jc w:val="center"/>
            </w:pPr>
            <w:r>
              <w:rPr>
                <w:rFonts w:cs="Tahoma"/>
              </w:rPr>
              <w:t xml:space="preserve">муниципальное задание выполнено на 100 % от </w:t>
            </w:r>
            <w:proofErr w:type="gramStart"/>
            <w:r>
              <w:rPr>
                <w:rFonts w:cs="Tahoma"/>
              </w:rPr>
              <w:t>утвержденного</w:t>
            </w:r>
            <w:proofErr w:type="gramEnd"/>
          </w:p>
        </w:tc>
        <w:tc>
          <w:tcPr>
            <w:tcW w:w="2268" w:type="dxa"/>
          </w:tcPr>
          <w:p w:rsidR="00BB0A56" w:rsidRDefault="00BB0A56" w:rsidP="00424563">
            <w:pPr>
              <w:jc w:val="center"/>
            </w:pPr>
            <w:r w:rsidRPr="00C83AFF">
              <w:t>Ежемесячные и квартальные отчеты, КДУ</w:t>
            </w:r>
          </w:p>
        </w:tc>
      </w:tr>
      <w:tr w:rsidR="00BB0A56" w:rsidRPr="00670F0E" w:rsidTr="00424563">
        <w:tc>
          <w:tcPr>
            <w:tcW w:w="15134" w:type="dxa"/>
            <w:gridSpan w:val="6"/>
          </w:tcPr>
          <w:p w:rsidR="00BB0A56" w:rsidRPr="00D53017" w:rsidRDefault="00BB0A56" w:rsidP="00424563">
            <w:pPr>
              <w:jc w:val="center"/>
            </w:pPr>
            <w:r w:rsidRPr="00D53017">
              <w:t>Муниципальная услуга 2:      Проведение занятий в кружках и студиях</w:t>
            </w:r>
          </w:p>
        </w:tc>
      </w:tr>
      <w:tr w:rsidR="00BB0A56" w:rsidRPr="00670F0E" w:rsidTr="00424563">
        <w:tc>
          <w:tcPr>
            <w:tcW w:w="4359" w:type="dxa"/>
          </w:tcPr>
          <w:p w:rsidR="00BB0A56" w:rsidRPr="00D53017" w:rsidRDefault="00BB0A56" w:rsidP="004245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0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занятиями в </w:t>
            </w:r>
            <w:r w:rsidRPr="00804090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804090">
              <w:rPr>
                <w:rFonts w:ascii="Times New Roman" w:hAnsi="Times New Roman" w:cs="Times New Roman"/>
                <w:sz w:val="24"/>
                <w:szCs w:val="24"/>
              </w:rPr>
              <w:t>, 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804090">
              <w:rPr>
                <w:rFonts w:ascii="Times New Roman" w:hAnsi="Times New Roman" w:cs="Times New Roman"/>
                <w:sz w:val="24"/>
                <w:szCs w:val="24"/>
              </w:rPr>
              <w:t>, творческих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804090">
              <w:rPr>
                <w:rFonts w:ascii="Times New Roman" w:hAnsi="Times New Roman" w:cs="Times New Roman"/>
                <w:sz w:val="24"/>
                <w:szCs w:val="24"/>
              </w:rPr>
              <w:t xml:space="preserve"> и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4090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04090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самодеятельного творчества</w:t>
            </w:r>
          </w:p>
        </w:tc>
        <w:tc>
          <w:tcPr>
            <w:tcW w:w="1292" w:type="dxa"/>
          </w:tcPr>
          <w:p w:rsidR="00BB0A56" w:rsidRDefault="00BB0A56" w:rsidP="0042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A56" w:rsidRPr="00D53017" w:rsidRDefault="00BB0A56" w:rsidP="0042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01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134" w:type="dxa"/>
          </w:tcPr>
          <w:p w:rsidR="00BB0A56" w:rsidRDefault="00BB0A56" w:rsidP="0042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A56" w:rsidRPr="00D53017" w:rsidRDefault="00BB0A56" w:rsidP="0042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179</w:t>
            </w:r>
          </w:p>
        </w:tc>
        <w:tc>
          <w:tcPr>
            <w:tcW w:w="2102" w:type="dxa"/>
          </w:tcPr>
          <w:p w:rsidR="00BB0A56" w:rsidRDefault="00BB0A56" w:rsidP="00424563">
            <w:pPr>
              <w:jc w:val="center"/>
            </w:pPr>
          </w:p>
          <w:p w:rsidR="00BB0A56" w:rsidRDefault="00BB0A56" w:rsidP="00424563">
            <w:pPr>
              <w:jc w:val="center"/>
            </w:pPr>
            <w:r>
              <w:t>179</w:t>
            </w:r>
          </w:p>
        </w:tc>
        <w:tc>
          <w:tcPr>
            <w:tcW w:w="2979" w:type="dxa"/>
          </w:tcPr>
          <w:p w:rsidR="00BB0A56" w:rsidRPr="00670F0E" w:rsidRDefault="00BB0A56" w:rsidP="00424563">
            <w:pPr>
              <w:jc w:val="center"/>
            </w:pPr>
            <w:r>
              <w:rPr>
                <w:rFonts w:cs="Tahoma"/>
              </w:rPr>
              <w:t>муниципальное задание выполнено в полном объеме</w:t>
            </w:r>
          </w:p>
        </w:tc>
        <w:tc>
          <w:tcPr>
            <w:tcW w:w="2268" w:type="dxa"/>
          </w:tcPr>
          <w:p w:rsidR="00BB0A56" w:rsidRDefault="00BB0A56" w:rsidP="00424563">
            <w:pPr>
              <w:jc w:val="center"/>
            </w:pPr>
            <w:r w:rsidRPr="00C83AFF">
              <w:t>Ежемесячные и квартальные отчеты, КДУ</w:t>
            </w:r>
          </w:p>
        </w:tc>
      </w:tr>
      <w:tr w:rsidR="00BB0A56" w:rsidRPr="00670F0E" w:rsidTr="00424563">
        <w:tc>
          <w:tcPr>
            <w:tcW w:w="15134" w:type="dxa"/>
            <w:gridSpan w:val="6"/>
          </w:tcPr>
          <w:p w:rsidR="00BB0A56" w:rsidRDefault="00BB0A56" w:rsidP="00424563">
            <w:pPr>
              <w:jc w:val="center"/>
              <w:rPr>
                <w:b/>
              </w:rPr>
            </w:pPr>
            <w:r>
              <w:rPr>
                <w:b/>
              </w:rPr>
              <w:t>Показатели, характеризующие о</w:t>
            </w:r>
            <w:r w:rsidRPr="00670F0E">
              <w:rPr>
                <w:b/>
              </w:rPr>
              <w:t xml:space="preserve">бъемы оказания </w:t>
            </w:r>
            <w:r>
              <w:rPr>
                <w:b/>
              </w:rPr>
              <w:t>муниципальной</w:t>
            </w:r>
            <w:r w:rsidRPr="00670F0E">
              <w:rPr>
                <w:b/>
              </w:rPr>
              <w:t xml:space="preserve"> услуги:</w:t>
            </w:r>
          </w:p>
        </w:tc>
      </w:tr>
      <w:tr w:rsidR="00BB0A56" w:rsidRPr="00670F0E" w:rsidTr="00424563">
        <w:tc>
          <w:tcPr>
            <w:tcW w:w="15134" w:type="dxa"/>
            <w:gridSpan w:val="6"/>
          </w:tcPr>
          <w:p w:rsidR="00BB0A56" w:rsidRPr="00363012" w:rsidRDefault="00BB0A56" w:rsidP="00424563">
            <w:pPr>
              <w:jc w:val="center"/>
            </w:pPr>
            <w:r w:rsidRPr="00363012">
              <w:t>Муниципальная услуга 1</w:t>
            </w:r>
            <w:r>
              <w:t>:</w:t>
            </w:r>
            <w:r w:rsidRPr="00363012">
              <w:t xml:space="preserve">    </w:t>
            </w:r>
            <w:r>
              <w:t>о</w:t>
            </w:r>
            <w:r w:rsidRPr="00774260">
              <w:t xml:space="preserve">рганизация и проведение </w:t>
            </w:r>
            <w:proofErr w:type="spellStart"/>
            <w:r w:rsidRPr="00774260">
              <w:t>культурно-досуговых</w:t>
            </w:r>
            <w:proofErr w:type="spellEnd"/>
            <w:r w:rsidRPr="00774260">
              <w:t xml:space="preserve"> мероприятий</w:t>
            </w:r>
          </w:p>
        </w:tc>
      </w:tr>
      <w:tr w:rsidR="00BB0A56" w:rsidRPr="00670F0E" w:rsidTr="00424563">
        <w:tc>
          <w:tcPr>
            <w:tcW w:w="4359" w:type="dxa"/>
          </w:tcPr>
          <w:p w:rsidR="00BB0A56" w:rsidRPr="00670F0E" w:rsidRDefault="00BB0A56" w:rsidP="00424563">
            <w:r w:rsidRPr="00D53017">
              <w:rPr>
                <w:sz w:val="22"/>
                <w:szCs w:val="22"/>
              </w:rPr>
              <w:t xml:space="preserve">Количество проведенных </w:t>
            </w:r>
            <w:proofErr w:type="spellStart"/>
            <w:r w:rsidRPr="00D53017">
              <w:rPr>
                <w:sz w:val="22"/>
                <w:szCs w:val="22"/>
              </w:rPr>
              <w:t>культурно-досуговых</w:t>
            </w:r>
            <w:proofErr w:type="spellEnd"/>
            <w:r w:rsidRPr="00D53017">
              <w:rPr>
                <w:sz w:val="22"/>
                <w:szCs w:val="22"/>
              </w:rPr>
              <w:t>, театрально-зрелищных, концертных программ, народных гуляний и иных массовых мероприятий</w:t>
            </w:r>
          </w:p>
        </w:tc>
        <w:tc>
          <w:tcPr>
            <w:tcW w:w="1292" w:type="dxa"/>
          </w:tcPr>
          <w:p w:rsidR="00BB0A56" w:rsidRDefault="00BB0A56" w:rsidP="00424563">
            <w:pPr>
              <w:jc w:val="center"/>
            </w:pPr>
          </w:p>
          <w:p w:rsidR="00BB0A56" w:rsidRPr="00670F0E" w:rsidRDefault="00BB0A56" w:rsidP="00424563">
            <w:pPr>
              <w:jc w:val="center"/>
            </w:pPr>
            <w:r w:rsidRPr="00D53017">
              <w:rPr>
                <w:sz w:val="22"/>
                <w:szCs w:val="22"/>
              </w:rPr>
              <w:t>Единиц</w:t>
            </w:r>
          </w:p>
        </w:tc>
        <w:tc>
          <w:tcPr>
            <w:tcW w:w="2134" w:type="dxa"/>
          </w:tcPr>
          <w:p w:rsidR="00BB0A56" w:rsidRDefault="00BB0A56" w:rsidP="00424563">
            <w:pPr>
              <w:jc w:val="center"/>
            </w:pPr>
          </w:p>
          <w:p w:rsidR="00BB0A56" w:rsidRPr="00670F0E" w:rsidRDefault="00BB0A56" w:rsidP="00424563">
            <w:pPr>
              <w:jc w:val="center"/>
            </w:pPr>
            <w:r>
              <w:t>229</w:t>
            </w:r>
          </w:p>
        </w:tc>
        <w:tc>
          <w:tcPr>
            <w:tcW w:w="2102" w:type="dxa"/>
          </w:tcPr>
          <w:p w:rsidR="00BB0A56" w:rsidRDefault="00BB0A56" w:rsidP="00424563">
            <w:pPr>
              <w:jc w:val="center"/>
            </w:pPr>
          </w:p>
          <w:p w:rsidR="00BB0A56" w:rsidRPr="00670F0E" w:rsidRDefault="00BB0A56" w:rsidP="00424563">
            <w:pPr>
              <w:jc w:val="center"/>
            </w:pPr>
            <w:r>
              <w:t>229</w:t>
            </w:r>
          </w:p>
        </w:tc>
        <w:tc>
          <w:tcPr>
            <w:tcW w:w="2979" w:type="dxa"/>
          </w:tcPr>
          <w:p w:rsidR="00BB0A56" w:rsidRPr="00670F0E" w:rsidRDefault="00BB0A56" w:rsidP="00424563">
            <w:pPr>
              <w:jc w:val="center"/>
            </w:pPr>
            <w:r>
              <w:rPr>
                <w:rFonts w:cs="Tahoma"/>
              </w:rPr>
              <w:t>муниципальное задание выполнено в полном объеме</w:t>
            </w:r>
          </w:p>
        </w:tc>
        <w:tc>
          <w:tcPr>
            <w:tcW w:w="2268" w:type="dxa"/>
          </w:tcPr>
          <w:p w:rsidR="00BB0A56" w:rsidRPr="00670F0E" w:rsidRDefault="00BB0A56" w:rsidP="00424563">
            <w:pPr>
              <w:jc w:val="center"/>
            </w:pPr>
            <w:r w:rsidRPr="00C83AFF">
              <w:t>Ежемесячные и квартальные отчеты, КДУ</w:t>
            </w:r>
          </w:p>
        </w:tc>
      </w:tr>
      <w:tr w:rsidR="00BB0A56" w:rsidRPr="00670F0E" w:rsidTr="00424563">
        <w:tc>
          <w:tcPr>
            <w:tcW w:w="4359" w:type="dxa"/>
          </w:tcPr>
          <w:p w:rsidR="00BB0A56" w:rsidRPr="00D53017" w:rsidRDefault="00BB0A56" w:rsidP="004245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01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посещений </w:t>
            </w:r>
            <w:proofErr w:type="spellStart"/>
            <w:r w:rsidRPr="00D53017">
              <w:rPr>
                <w:rFonts w:ascii="Times New Roman" w:hAnsi="Times New Roman" w:cs="Times New Roman"/>
                <w:sz w:val="22"/>
                <w:szCs w:val="22"/>
              </w:rPr>
              <w:t>культурно-досуговых</w:t>
            </w:r>
            <w:proofErr w:type="spellEnd"/>
            <w:r w:rsidRPr="00D53017">
              <w:rPr>
                <w:rFonts w:ascii="Times New Roman" w:hAnsi="Times New Roman" w:cs="Times New Roman"/>
                <w:sz w:val="22"/>
                <w:szCs w:val="22"/>
              </w:rPr>
              <w:t>, театрально-зрелищных, концертных программ, народных гуляний и иных массовых мероприятий</w:t>
            </w:r>
          </w:p>
        </w:tc>
        <w:tc>
          <w:tcPr>
            <w:tcW w:w="1292" w:type="dxa"/>
          </w:tcPr>
          <w:p w:rsidR="00BB0A56" w:rsidRDefault="00BB0A56" w:rsidP="0042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A56" w:rsidRPr="00D53017" w:rsidRDefault="00BB0A56" w:rsidP="0042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017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134" w:type="dxa"/>
          </w:tcPr>
          <w:p w:rsidR="00BB0A56" w:rsidRDefault="00BB0A56" w:rsidP="0042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A56" w:rsidRPr="00D53017" w:rsidRDefault="00BB0A56" w:rsidP="0042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13670</w:t>
            </w:r>
          </w:p>
        </w:tc>
        <w:tc>
          <w:tcPr>
            <w:tcW w:w="2102" w:type="dxa"/>
          </w:tcPr>
          <w:p w:rsidR="00BB0A56" w:rsidRDefault="00BB0A56" w:rsidP="00424563">
            <w:pPr>
              <w:jc w:val="center"/>
            </w:pPr>
          </w:p>
          <w:p w:rsidR="00BB0A56" w:rsidRPr="00670F0E" w:rsidRDefault="00BB0A56" w:rsidP="00424563">
            <w:pPr>
              <w:jc w:val="center"/>
            </w:pPr>
            <w:r>
              <w:t>13670</w:t>
            </w:r>
          </w:p>
        </w:tc>
        <w:tc>
          <w:tcPr>
            <w:tcW w:w="2979" w:type="dxa"/>
          </w:tcPr>
          <w:p w:rsidR="00BB0A56" w:rsidRPr="00670F0E" w:rsidRDefault="00BB0A56" w:rsidP="00424563">
            <w:pPr>
              <w:jc w:val="center"/>
            </w:pPr>
            <w:r>
              <w:rPr>
                <w:rFonts w:cs="Tahoma"/>
              </w:rPr>
              <w:t>муниципальное задание выполнено в полном объеме</w:t>
            </w:r>
          </w:p>
        </w:tc>
        <w:tc>
          <w:tcPr>
            <w:tcW w:w="2268" w:type="dxa"/>
          </w:tcPr>
          <w:p w:rsidR="00BB0A56" w:rsidRDefault="00BB0A56" w:rsidP="00424563">
            <w:pPr>
              <w:jc w:val="center"/>
            </w:pPr>
            <w:r w:rsidRPr="00C83AFF">
              <w:t>Ежемесячные и квартальные отчеты, КДУ</w:t>
            </w:r>
          </w:p>
        </w:tc>
      </w:tr>
      <w:tr w:rsidR="00BB0A56" w:rsidRPr="00670F0E" w:rsidTr="00424563">
        <w:tc>
          <w:tcPr>
            <w:tcW w:w="15134" w:type="dxa"/>
            <w:gridSpan w:val="6"/>
          </w:tcPr>
          <w:p w:rsidR="00BB0A56" w:rsidRPr="00D53017" w:rsidRDefault="00BB0A56" w:rsidP="00424563">
            <w:pPr>
              <w:jc w:val="center"/>
            </w:pPr>
            <w:r w:rsidRPr="00D53017">
              <w:t>Муниципальная услуга 2:      Проведение занятий в кружках и студиях</w:t>
            </w:r>
          </w:p>
        </w:tc>
      </w:tr>
      <w:tr w:rsidR="00BB0A56" w:rsidRPr="00670F0E" w:rsidTr="00424563">
        <w:tc>
          <w:tcPr>
            <w:tcW w:w="4359" w:type="dxa"/>
          </w:tcPr>
          <w:p w:rsidR="00BB0A56" w:rsidRPr="00D53017" w:rsidRDefault="00BB0A56" w:rsidP="004245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017">
              <w:rPr>
                <w:rFonts w:ascii="Times New Roman" w:hAnsi="Times New Roman" w:cs="Times New Roman"/>
                <w:sz w:val="22"/>
                <w:szCs w:val="22"/>
              </w:rPr>
              <w:t>Количество клубных формирований, студий, творческих объединений и колл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53017">
              <w:rPr>
                <w:rFonts w:ascii="Times New Roman" w:hAnsi="Times New Roman" w:cs="Times New Roman"/>
                <w:sz w:val="22"/>
                <w:szCs w:val="22"/>
              </w:rPr>
              <w:t>ктивов самодеятельного творчества</w:t>
            </w:r>
          </w:p>
        </w:tc>
        <w:tc>
          <w:tcPr>
            <w:tcW w:w="1292" w:type="dxa"/>
          </w:tcPr>
          <w:p w:rsidR="00BB0A56" w:rsidRDefault="00BB0A56" w:rsidP="0042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A56" w:rsidRPr="00D53017" w:rsidRDefault="00BB0A56" w:rsidP="0042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017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2134" w:type="dxa"/>
          </w:tcPr>
          <w:p w:rsidR="00BB0A56" w:rsidRDefault="00BB0A56" w:rsidP="0042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A56" w:rsidRPr="00D53017" w:rsidRDefault="00BB0A56" w:rsidP="004245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02" w:type="dxa"/>
          </w:tcPr>
          <w:p w:rsidR="00BB0A56" w:rsidRDefault="00BB0A56" w:rsidP="00424563">
            <w:pPr>
              <w:jc w:val="center"/>
            </w:pPr>
          </w:p>
          <w:p w:rsidR="00BB0A56" w:rsidRDefault="00BB0A56" w:rsidP="00424563">
            <w:pPr>
              <w:jc w:val="center"/>
            </w:pPr>
            <w:r>
              <w:t>15</w:t>
            </w:r>
          </w:p>
        </w:tc>
        <w:tc>
          <w:tcPr>
            <w:tcW w:w="2979" w:type="dxa"/>
          </w:tcPr>
          <w:p w:rsidR="00BB0A56" w:rsidRPr="00670F0E" w:rsidRDefault="00BB0A56" w:rsidP="00424563">
            <w:pPr>
              <w:jc w:val="center"/>
            </w:pPr>
            <w:r>
              <w:rPr>
                <w:rFonts w:cs="Tahoma"/>
              </w:rPr>
              <w:t>муниципальное задание выполнено в полном объеме</w:t>
            </w:r>
          </w:p>
        </w:tc>
        <w:tc>
          <w:tcPr>
            <w:tcW w:w="2268" w:type="dxa"/>
          </w:tcPr>
          <w:p w:rsidR="00BB0A56" w:rsidRDefault="00BB0A56" w:rsidP="00424563">
            <w:pPr>
              <w:jc w:val="center"/>
            </w:pPr>
            <w:r w:rsidRPr="00C83AFF">
              <w:t>Ежемесячные и квартальные отчеты, КДУ</w:t>
            </w:r>
          </w:p>
        </w:tc>
      </w:tr>
    </w:tbl>
    <w:p w:rsidR="00D0796A" w:rsidRPr="00BB0A56" w:rsidRDefault="00E03F5C" w:rsidP="00E03F5C"/>
    <w:sectPr w:rsidR="00D0796A" w:rsidRPr="00BB0A56" w:rsidSect="00D9526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1CA"/>
    <w:rsid w:val="000061E7"/>
    <w:rsid w:val="00040123"/>
    <w:rsid w:val="000733B9"/>
    <w:rsid w:val="00087C40"/>
    <w:rsid w:val="00112D13"/>
    <w:rsid w:val="001272B6"/>
    <w:rsid w:val="00196068"/>
    <w:rsid w:val="001C52D6"/>
    <w:rsid w:val="001D1B25"/>
    <w:rsid w:val="00235FB6"/>
    <w:rsid w:val="002D11CA"/>
    <w:rsid w:val="002D520B"/>
    <w:rsid w:val="002E1106"/>
    <w:rsid w:val="0035001A"/>
    <w:rsid w:val="003A16B0"/>
    <w:rsid w:val="003D06CB"/>
    <w:rsid w:val="004555BB"/>
    <w:rsid w:val="00456695"/>
    <w:rsid w:val="0052330F"/>
    <w:rsid w:val="005406B3"/>
    <w:rsid w:val="0060283F"/>
    <w:rsid w:val="00645E8B"/>
    <w:rsid w:val="00780805"/>
    <w:rsid w:val="007B527E"/>
    <w:rsid w:val="007E0CB5"/>
    <w:rsid w:val="00802D0A"/>
    <w:rsid w:val="008251BD"/>
    <w:rsid w:val="008279F2"/>
    <w:rsid w:val="00856CD6"/>
    <w:rsid w:val="00862891"/>
    <w:rsid w:val="00871EAF"/>
    <w:rsid w:val="008E6F13"/>
    <w:rsid w:val="008F121D"/>
    <w:rsid w:val="00953B57"/>
    <w:rsid w:val="00992029"/>
    <w:rsid w:val="009C02A7"/>
    <w:rsid w:val="00A0460C"/>
    <w:rsid w:val="00A52584"/>
    <w:rsid w:val="00A61654"/>
    <w:rsid w:val="00AB2403"/>
    <w:rsid w:val="00AB31A7"/>
    <w:rsid w:val="00B8385F"/>
    <w:rsid w:val="00BB0A56"/>
    <w:rsid w:val="00BC019A"/>
    <w:rsid w:val="00BD2277"/>
    <w:rsid w:val="00C72242"/>
    <w:rsid w:val="00C83AFF"/>
    <w:rsid w:val="00CE237E"/>
    <w:rsid w:val="00CF03FA"/>
    <w:rsid w:val="00D9526D"/>
    <w:rsid w:val="00E03F5C"/>
    <w:rsid w:val="00E1199E"/>
    <w:rsid w:val="00E77D2E"/>
    <w:rsid w:val="00EA4BE4"/>
    <w:rsid w:val="00EF16E1"/>
    <w:rsid w:val="00F059D3"/>
    <w:rsid w:val="00FD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</cp:lastModifiedBy>
  <cp:revision>36</cp:revision>
  <dcterms:created xsi:type="dcterms:W3CDTF">2014-12-23T09:29:00Z</dcterms:created>
  <dcterms:modified xsi:type="dcterms:W3CDTF">2016-01-12T06:01:00Z</dcterms:modified>
</cp:coreProperties>
</file>